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0C" w:rsidRPr="0065480C" w:rsidRDefault="0065480C" w:rsidP="0065480C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480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5480C" w:rsidRDefault="0065480C" w:rsidP="0065480C">
      <w:pPr>
        <w:jc w:val="center"/>
        <w:rPr>
          <w:sz w:val="28"/>
          <w:szCs w:val="28"/>
        </w:rPr>
      </w:pPr>
    </w:p>
    <w:p w:rsidR="0065480C" w:rsidRPr="0065480C" w:rsidRDefault="0065480C" w:rsidP="00654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hAnsi="Times New Roman" w:cs="Times New Roman"/>
          <w:sz w:val="28"/>
          <w:szCs w:val="28"/>
        </w:rPr>
        <w:t xml:space="preserve">Темы конкурсных (творческих) работ </w:t>
      </w:r>
      <w:r w:rsidRPr="0065480C">
        <w:rPr>
          <w:rFonts w:ascii="Times New Roman" w:hAnsi="Times New Roman" w:cs="Times New Roman"/>
          <w:sz w:val="28"/>
          <w:szCs w:val="28"/>
          <w:u w:val="single"/>
        </w:rPr>
        <w:t>для экономического факультета</w:t>
      </w:r>
      <w:r w:rsidRPr="0065480C">
        <w:rPr>
          <w:rFonts w:ascii="Times New Roman" w:hAnsi="Times New Roman" w:cs="Times New Roman"/>
          <w:sz w:val="28"/>
          <w:szCs w:val="28"/>
        </w:rPr>
        <w:t>:</w:t>
      </w:r>
    </w:p>
    <w:p w:rsidR="00AD5116" w:rsidRPr="0065480C" w:rsidRDefault="00AD5116" w:rsidP="0065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116" w:rsidRPr="0065480C" w:rsidRDefault="00AD5116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hAnsi="Times New Roman" w:cs="Times New Roman"/>
          <w:sz w:val="28"/>
          <w:szCs w:val="28"/>
        </w:rPr>
        <w:t>Налоги, их классификация и проблема распределения налогового бремени в обществе.</w:t>
      </w:r>
    </w:p>
    <w:p w:rsidR="00AD5116" w:rsidRPr="0065480C" w:rsidRDefault="00AD5116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и налоговый учет финансовых результатов и их использования</w:t>
      </w:r>
      <w:r w:rsid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116" w:rsidRPr="0065480C" w:rsidRDefault="00AD5116" w:rsidP="006548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Налоговое планирование и прогнозирование: их практическое применение в РФ</w:t>
      </w:r>
    </w:p>
    <w:p w:rsidR="00AD5116" w:rsidRPr="0065480C" w:rsidRDefault="00AD5116" w:rsidP="006548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управление налоговым контролем на предприятии</w:t>
      </w:r>
    </w:p>
    <w:p w:rsidR="00AD5116" w:rsidRPr="0065480C" w:rsidRDefault="00AD5116" w:rsidP="006548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налогового учета в организации</w:t>
      </w:r>
    </w:p>
    <w:p w:rsidR="00AD5116" w:rsidRPr="0065480C" w:rsidRDefault="00AD5116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</w:t>
      </w:r>
      <w:r w:rsid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 налогообложения субъектов малого предпринимательства.</w:t>
      </w:r>
    </w:p>
    <w:p w:rsidR="005E2669" w:rsidRPr="0065480C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оптимизации налога на прибыль организаций.</w:t>
      </w:r>
    </w:p>
    <w:p w:rsidR="005E2669" w:rsidRPr="0065480C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Сравнительное исследование общей системы налогообложения и упрощенной системы налогообложения.</w:t>
      </w:r>
    </w:p>
    <w:p w:rsidR="005E2669" w:rsidRPr="0065480C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 контроль расчетов по налогу на доходы физических лиц</w:t>
      </w:r>
    </w:p>
    <w:p w:rsidR="005E2669" w:rsidRPr="0065480C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налогового администрирования на формирование инвестиционного климата в РФ.</w:t>
      </w:r>
    </w:p>
    <w:p w:rsidR="005E2669" w:rsidRPr="0065480C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нагрузка как индикатор налогового администрирования.</w:t>
      </w:r>
    </w:p>
    <w:p w:rsidR="005E2669" w:rsidRPr="0065480C" w:rsidRDefault="005E2669" w:rsidP="006548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налогового контроля деятельности индивидуального предпринимателя.</w:t>
      </w:r>
    </w:p>
    <w:p w:rsidR="005E2669" w:rsidRPr="0065480C" w:rsidRDefault="005E2669" w:rsidP="006548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Упрощенная система налогообложения. Практика применения и пути развития</w:t>
      </w:r>
    </w:p>
    <w:p w:rsidR="005E2669" w:rsidRPr="0065480C" w:rsidRDefault="005E2669" w:rsidP="006548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 на вмененный доход. Практика применения и пути развития.</w:t>
      </w:r>
    </w:p>
    <w:p w:rsidR="005E2669" w:rsidRPr="0065480C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налогового потенциала региона.</w:t>
      </w:r>
    </w:p>
    <w:p w:rsidR="005E2669" w:rsidRPr="0065480C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Налогообложение и оценка недвижимости.</w:t>
      </w:r>
    </w:p>
    <w:p w:rsidR="0065480C" w:rsidRPr="0065480C" w:rsidRDefault="005E2669" w:rsidP="00654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направлений использования результатов экономического анализа в бухгалтерском учете и аудите</w:t>
      </w:r>
      <w:r w:rsidR="0065480C" w:rsidRPr="0065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480C" w:rsidRPr="0065480C" w:rsidRDefault="0065480C" w:rsidP="00654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hAnsi="Times New Roman" w:cs="Times New Roman"/>
          <w:sz w:val="28"/>
          <w:szCs w:val="28"/>
        </w:rPr>
        <w:t xml:space="preserve">Профессия - Консультант по налогам и сборам. Перспективы развития в России. </w:t>
      </w:r>
    </w:p>
    <w:p w:rsidR="0065480C" w:rsidRDefault="0065480C" w:rsidP="006548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hAnsi="Times New Roman" w:cs="Times New Roman"/>
          <w:sz w:val="28"/>
          <w:szCs w:val="28"/>
        </w:rPr>
        <w:t>Профессия  налогового консультанта: российская и зарубежная практика, тенденции развития профессии.</w:t>
      </w:r>
    </w:p>
    <w:p w:rsidR="0065480C" w:rsidRPr="0065480C" w:rsidRDefault="0065480C" w:rsidP="0065480C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5480C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Налоговые риски</w:t>
        </w:r>
      </w:hyperlink>
      <w:r w:rsidRPr="0065480C">
        <w:rPr>
          <w:rStyle w:val="a5"/>
          <w:rFonts w:ascii="Times New Roman" w:hAnsi="Times New Roman" w:cs="Times New Roman"/>
          <w:b w:val="0"/>
          <w:sz w:val="28"/>
          <w:szCs w:val="28"/>
        </w:rPr>
        <w:t>: выявление, оценка, снижение.</w:t>
      </w:r>
    </w:p>
    <w:p w:rsidR="0065480C" w:rsidRPr="0065480C" w:rsidRDefault="0065480C" w:rsidP="0065480C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</w:rPr>
      </w:pPr>
      <w:r w:rsidRPr="0065480C">
        <w:rPr>
          <w:rFonts w:ascii="Times New Roman" w:hAnsi="Times New Roman" w:cs="Times New Roman"/>
          <w:sz w:val="28"/>
          <w:szCs w:val="28"/>
        </w:rPr>
        <w:t xml:space="preserve"> Представительские</w:t>
      </w:r>
      <w:r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65480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5480C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мобильная связь, командировки, реклама</w:t>
        </w:r>
      </w:hyperlink>
      <w:r w:rsidRPr="0065480C">
        <w:rPr>
          <w:rStyle w:val="a5"/>
          <w:rFonts w:ascii="Times New Roman" w:hAnsi="Times New Roman" w:cs="Times New Roman"/>
          <w:b w:val="0"/>
          <w:sz w:val="28"/>
          <w:szCs w:val="28"/>
        </w:rPr>
        <w:t>, офисные расходы и другие сложные вопросы учета расходов.</w:t>
      </w:r>
    </w:p>
    <w:p w:rsidR="0065480C" w:rsidRPr="0065480C" w:rsidRDefault="0065480C" w:rsidP="00654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480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history="1">
        <w:r w:rsidRPr="0065480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Оптимизация НДФЛ и страховых взносов.</w:t>
        </w:r>
      </w:hyperlink>
    </w:p>
    <w:p w:rsidR="005E2669" w:rsidRDefault="005E2669" w:rsidP="00654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Default="006F6750" w:rsidP="00654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Default="006F6750" w:rsidP="00654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Default="006F6750" w:rsidP="00654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Default="006F6750" w:rsidP="00654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Default="006F6750" w:rsidP="00654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Default="006F6750" w:rsidP="00654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Факультет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Кафедра</w:t>
      </w:r>
    </w:p>
    <w:p w:rsidR="006F6750" w:rsidRDefault="006F6750" w:rsidP="006F6750">
      <w:pPr>
        <w:jc w:val="center"/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F6750">
        <w:rPr>
          <w:rFonts w:ascii="Times New Roman" w:hAnsi="Times New Roman" w:cs="Times New Roman"/>
          <w:b/>
          <w:sz w:val="52"/>
          <w:szCs w:val="52"/>
        </w:rPr>
        <w:t>Тема конкурсной работы</w:t>
      </w: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6F6750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Курс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Группа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Специальность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Ф.И.О.</w:t>
      </w: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Пермь </w:t>
      </w:r>
    </w:p>
    <w:p w:rsidR="006F6750" w:rsidRPr="006F6750" w:rsidRDefault="006F6750" w:rsidP="006F6750">
      <w:pPr>
        <w:jc w:val="right"/>
        <w:rPr>
          <w:rFonts w:ascii="Times New Roman" w:hAnsi="Times New Roman" w:cs="Times New Roman"/>
          <w:sz w:val="24"/>
          <w:szCs w:val="24"/>
        </w:rPr>
      </w:pPr>
      <w:r w:rsidRPr="006F675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6F6750" w:rsidRDefault="006F6750" w:rsidP="006F6750">
      <w:pPr>
        <w:jc w:val="right"/>
      </w:pPr>
    </w:p>
    <w:p w:rsidR="006F6750" w:rsidRPr="006F6750" w:rsidRDefault="006F6750" w:rsidP="006F6750">
      <w:pPr>
        <w:jc w:val="right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Руководителю группы</w:t>
      </w:r>
    </w:p>
    <w:p w:rsidR="006F6750" w:rsidRPr="006F6750" w:rsidRDefault="006F6750" w:rsidP="006F6750">
      <w:pPr>
        <w:jc w:val="right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 компаний «Налоги и право»</w:t>
      </w:r>
    </w:p>
    <w:p w:rsidR="006F6750" w:rsidRPr="006F6750" w:rsidRDefault="006F6750" w:rsidP="006F675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6750">
        <w:rPr>
          <w:rFonts w:ascii="Times New Roman" w:hAnsi="Times New Roman" w:cs="Times New Roman"/>
          <w:sz w:val="28"/>
          <w:szCs w:val="28"/>
        </w:rPr>
        <w:t>Сандыреву</w:t>
      </w:r>
      <w:proofErr w:type="spellEnd"/>
      <w:r w:rsidRPr="006F6750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Заявка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F6750">
        <w:rPr>
          <w:rFonts w:ascii="Times New Roman" w:hAnsi="Times New Roman" w:cs="Times New Roman"/>
          <w:sz w:val="28"/>
          <w:szCs w:val="28"/>
        </w:rPr>
        <w:t>Я ________________________________________________________________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>(ФИО)</w:t>
      </w: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6F6750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6F675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F6750">
        <w:rPr>
          <w:rFonts w:ascii="Times New Roman" w:hAnsi="Times New Roman" w:cs="Times New Roman"/>
          <w:sz w:val="28"/>
          <w:szCs w:val="28"/>
        </w:rPr>
        <w:t xml:space="preserve">) ______ курса      Пермского    Государственного  национального исследовательского   университета, </w:t>
      </w:r>
      <w:proofErr w:type="spellStart"/>
      <w:r w:rsidRPr="006F6750">
        <w:rPr>
          <w:rFonts w:ascii="Times New Roman" w:hAnsi="Times New Roman" w:cs="Times New Roman"/>
          <w:sz w:val="28"/>
          <w:szCs w:val="28"/>
        </w:rPr>
        <w:t>_________________________факультета</w:t>
      </w:r>
      <w:proofErr w:type="spellEnd"/>
      <w:r w:rsidRPr="006F67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(наименование факультета)</w:t>
      </w: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обучающийся  по  специальности </w:t>
      </w: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6F6750">
        <w:rPr>
          <w:rFonts w:ascii="Times New Roman" w:hAnsi="Times New Roman" w:cs="Times New Roman"/>
          <w:sz w:val="28"/>
          <w:szCs w:val="28"/>
        </w:rPr>
        <w:t>__________________________________</w:t>
      </w:r>
      <w:proofErr w:type="gramStart"/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,</w:t>
      </w:r>
      <w:proofErr w:type="gramEnd"/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(наименование специальности)</w:t>
      </w: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для   участия  в  открытом  конкурсе  на  </w:t>
      </w: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Pr="006F6750">
        <w:rPr>
          <w:rFonts w:ascii="Times New Roman" w:hAnsi="Times New Roman" w:cs="Times New Roman"/>
          <w:sz w:val="28"/>
          <w:szCs w:val="28"/>
        </w:rPr>
        <w:t xml:space="preserve">получение  стипендии   Группы  </w:t>
      </w: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6F6750">
        <w:rPr>
          <w:rFonts w:ascii="Times New Roman" w:hAnsi="Times New Roman" w:cs="Times New Roman"/>
          <w:sz w:val="28"/>
          <w:szCs w:val="28"/>
        </w:rPr>
        <w:t>компаний «Налоги и право»  прошу принять   конкурсную  работу  на тему: _________________________________________________________________</w:t>
      </w: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F6750">
        <w:rPr>
          <w:rFonts w:ascii="Times New Roman" w:hAnsi="Times New Roman" w:cs="Times New Roman"/>
          <w:sz w:val="28"/>
          <w:szCs w:val="28"/>
        </w:rPr>
        <w:t>.</w:t>
      </w: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Приложения:</w:t>
      </w:r>
    </w:p>
    <w:p w:rsidR="006F6750" w:rsidRPr="006F6750" w:rsidRDefault="006F6750" w:rsidP="006F67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копия (выписка) зачётной книжки в 1 экз. на </w:t>
      </w:r>
      <w:smartTag w:uri="urn:schemas-microsoft-com:office:smarttags" w:element="metricconverter">
        <w:smartTagPr>
          <w:attr w:name="ProductID" w:val="1 л"/>
        </w:smartTagPr>
        <w:r w:rsidRPr="006F6750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6F6750">
        <w:rPr>
          <w:rFonts w:ascii="Times New Roman" w:hAnsi="Times New Roman" w:cs="Times New Roman"/>
          <w:sz w:val="28"/>
          <w:szCs w:val="28"/>
        </w:rPr>
        <w:t>.</w:t>
      </w:r>
    </w:p>
    <w:p w:rsidR="006F6750" w:rsidRPr="006F6750" w:rsidRDefault="006F6750" w:rsidP="006F67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конкурсная работа в 1 экз. на 25 – 30 листах.</w:t>
      </w:r>
    </w:p>
    <w:p w:rsidR="006F6750" w:rsidRPr="006F6750" w:rsidRDefault="006F6750" w:rsidP="006F6750">
      <w:pPr>
        <w:rPr>
          <w:rFonts w:ascii="Times New Roman" w:hAnsi="Times New Roman" w:cs="Times New Roman"/>
        </w:rPr>
      </w:pPr>
    </w:p>
    <w:p w:rsidR="006F6750" w:rsidRPr="006F6750" w:rsidRDefault="006F6750" w:rsidP="00654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6750" w:rsidRPr="006F6750" w:rsidSect="00654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A9B"/>
    <w:multiLevelType w:val="hybridMultilevel"/>
    <w:tmpl w:val="B5306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C288D"/>
    <w:multiLevelType w:val="hybridMultilevel"/>
    <w:tmpl w:val="A9722180"/>
    <w:lvl w:ilvl="0" w:tplc="0C30F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90B59"/>
    <w:multiLevelType w:val="hybridMultilevel"/>
    <w:tmpl w:val="9F12EDFA"/>
    <w:lvl w:ilvl="0" w:tplc="FA0AE8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B385E"/>
    <w:multiLevelType w:val="hybridMultilevel"/>
    <w:tmpl w:val="94B2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116"/>
    <w:rsid w:val="005E2669"/>
    <w:rsid w:val="0065480C"/>
    <w:rsid w:val="006F6750"/>
    <w:rsid w:val="00AD5116"/>
    <w:rsid w:val="00EC6207"/>
    <w:rsid w:val="00F5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16"/>
    <w:pPr>
      <w:ind w:left="720"/>
      <w:contextualSpacing/>
    </w:pPr>
  </w:style>
  <w:style w:type="paragraph" w:styleId="a4">
    <w:name w:val="Normal (Web)"/>
    <w:basedOn w:val="a"/>
    <w:rsid w:val="0065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5480C"/>
    <w:rPr>
      <w:b/>
      <w:bCs/>
    </w:rPr>
  </w:style>
  <w:style w:type="character" w:styleId="a6">
    <w:name w:val="Hyperlink"/>
    <w:basedOn w:val="a0"/>
    <w:rsid w:val="0065480C"/>
    <w:rPr>
      <w:color w:val="004A9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b-consalt.ru/ndfl_i_strahovye_vznosy_kak_sokr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b-consalt.ru/predstavitelskie,_mobilnaya_svy" TargetMode="External"/><Relationship Id="rId5" Type="http://schemas.openxmlformats.org/officeDocument/2006/relationships/hyperlink" Target="http://kub-consalt.ru/nalogovye_riski_vyyavlenie,_ocen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Онучина</dc:creator>
  <cp:lastModifiedBy>Онучина</cp:lastModifiedBy>
  <cp:revision>2</cp:revision>
  <dcterms:created xsi:type="dcterms:W3CDTF">2014-09-05T08:44:00Z</dcterms:created>
  <dcterms:modified xsi:type="dcterms:W3CDTF">2014-09-05T08:44:00Z</dcterms:modified>
</cp:coreProperties>
</file>